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7A72F" w14:textId="78EBCA5A" w:rsidR="00115B88" w:rsidRPr="00115B88" w:rsidRDefault="00115B88" w:rsidP="00115B88">
      <w:pPr>
        <w:rPr>
          <w:b/>
          <w:bCs/>
          <w:sz w:val="44"/>
          <w:szCs w:val="44"/>
        </w:rPr>
      </w:pPr>
      <w:bookmarkStart w:id="0" w:name="_GoBack"/>
      <w:bookmarkEnd w:id="0"/>
      <w:r w:rsidRPr="00115B88">
        <w:rPr>
          <w:b/>
          <w:bCs/>
          <w:sz w:val="44"/>
          <w:szCs w:val="44"/>
        </w:rPr>
        <w:t xml:space="preserve">Moi et </w:t>
      </w:r>
      <w:proofErr w:type="spellStart"/>
      <w:r w:rsidRPr="00115B88">
        <w:rPr>
          <w:b/>
          <w:bCs/>
          <w:sz w:val="44"/>
          <w:szCs w:val="44"/>
        </w:rPr>
        <w:t>ma</w:t>
      </w:r>
      <w:proofErr w:type="spellEnd"/>
      <w:r w:rsidRPr="00115B88">
        <w:rPr>
          <w:b/>
          <w:bCs/>
          <w:sz w:val="44"/>
          <w:szCs w:val="44"/>
        </w:rPr>
        <w:t xml:space="preserve"> </w:t>
      </w:r>
      <w:proofErr w:type="spellStart"/>
      <w:r w:rsidRPr="00115B88">
        <w:rPr>
          <w:b/>
          <w:bCs/>
          <w:sz w:val="44"/>
          <w:szCs w:val="44"/>
        </w:rPr>
        <w:t>classe</w:t>
      </w:r>
      <w:proofErr w:type="spellEnd"/>
    </w:p>
    <w:p w14:paraId="2F63544A" w14:textId="11835517" w:rsidR="00F853EA" w:rsidRPr="00F853EA" w:rsidRDefault="00F853EA" w:rsidP="00F853EA">
      <w:pPr>
        <w:rPr>
          <w:b/>
          <w:bCs/>
          <w:sz w:val="36"/>
          <w:szCs w:val="36"/>
        </w:rPr>
      </w:pPr>
      <w:r w:rsidRPr="00F853EA">
        <w:rPr>
          <w:b/>
          <w:bCs/>
          <w:sz w:val="36"/>
          <w:szCs w:val="36"/>
        </w:rPr>
        <w:t xml:space="preserve">C’est </w:t>
      </w:r>
      <w:proofErr w:type="spellStart"/>
      <w:r w:rsidRPr="00F853EA">
        <w:rPr>
          <w:b/>
          <w:bCs/>
          <w:sz w:val="36"/>
          <w:szCs w:val="36"/>
        </w:rPr>
        <w:t>moi</w:t>
      </w:r>
      <w:proofErr w:type="spellEnd"/>
    </w:p>
    <w:p w14:paraId="206CBB5F" w14:textId="31A99CC4" w:rsidR="00F853EA" w:rsidRPr="00F853EA" w:rsidRDefault="00F853EA" w:rsidP="00F853EA">
      <w:proofErr w:type="spellStart"/>
      <w:r w:rsidRPr="00F853EA">
        <w:t>L’Europe</w:t>
      </w:r>
      <w:proofErr w:type="spellEnd"/>
      <w:r w:rsidRPr="00F853EA">
        <w:t xml:space="preserve">, c’est la </w:t>
      </w:r>
      <w:proofErr w:type="spellStart"/>
      <w:r w:rsidRPr="00F853EA">
        <w:t>communication</w:t>
      </w:r>
      <w:proofErr w:type="spellEnd"/>
      <w:r w:rsidRPr="00F853EA">
        <w:t xml:space="preserve"> … et </w:t>
      </w:r>
      <w:proofErr w:type="spellStart"/>
      <w:r w:rsidRPr="00F853EA">
        <w:t>pour</w:t>
      </w:r>
      <w:proofErr w:type="spellEnd"/>
      <w:r w:rsidRPr="00F853EA">
        <w:t xml:space="preserve"> </w:t>
      </w:r>
      <w:proofErr w:type="spellStart"/>
      <w:r w:rsidRPr="00F853EA">
        <w:t>bien</w:t>
      </w:r>
      <w:proofErr w:type="spellEnd"/>
      <w:r w:rsidRPr="00F853EA">
        <w:t xml:space="preserve"> </w:t>
      </w:r>
      <w:proofErr w:type="spellStart"/>
      <w:r w:rsidRPr="00F853EA">
        <w:t>communiquer</w:t>
      </w:r>
      <w:proofErr w:type="spellEnd"/>
      <w:r w:rsidRPr="00F853EA">
        <w:t xml:space="preserve">, </w:t>
      </w:r>
      <w:proofErr w:type="spellStart"/>
      <w:r w:rsidRPr="00F853EA">
        <w:t>il</w:t>
      </w:r>
      <w:proofErr w:type="spellEnd"/>
      <w:r w:rsidRPr="00F853EA">
        <w:t xml:space="preserve"> </w:t>
      </w:r>
      <w:proofErr w:type="spellStart"/>
      <w:r w:rsidRPr="00F853EA">
        <w:t>est</w:t>
      </w:r>
      <w:proofErr w:type="spellEnd"/>
      <w:r w:rsidRPr="00F853EA">
        <w:t xml:space="preserve"> </w:t>
      </w:r>
      <w:proofErr w:type="spellStart"/>
      <w:r w:rsidRPr="00F853EA">
        <w:t>important</w:t>
      </w:r>
      <w:proofErr w:type="spellEnd"/>
      <w:r w:rsidRPr="00F853EA">
        <w:t xml:space="preserve"> de se </w:t>
      </w:r>
      <w:proofErr w:type="spellStart"/>
      <w:r w:rsidRPr="00F853EA">
        <w:t>connaître</w:t>
      </w:r>
      <w:proofErr w:type="spellEnd"/>
      <w:r w:rsidRPr="00F853EA">
        <w:t xml:space="preserve">. Tu </w:t>
      </w:r>
      <w:proofErr w:type="spellStart"/>
      <w:r w:rsidRPr="00F853EA">
        <w:t>peux</w:t>
      </w:r>
      <w:proofErr w:type="spellEnd"/>
      <w:r w:rsidRPr="00F853EA">
        <w:t xml:space="preserve"> </w:t>
      </w:r>
      <w:proofErr w:type="spellStart"/>
      <w:r w:rsidRPr="00F853EA">
        <w:t>inviter</w:t>
      </w:r>
      <w:proofErr w:type="spellEnd"/>
      <w:r w:rsidRPr="00F853EA">
        <w:t xml:space="preserve"> </w:t>
      </w:r>
      <w:proofErr w:type="spellStart"/>
      <w:r w:rsidRPr="00F853EA">
        <w:t>tes</w:t>
      </w:r>
      <w:proofErr w:type="spellEnd"/>
      <w:r w:rsidRPr="00F853EA">
        <w:t xml:space="preserve"> </w:t>
      </w:r>
      <w:proofErr w:type="spellStart"/>
      <w:r w:rsidRPr="00F853EA">
        <w:t>élèves</w:t>
      </w:r>
      <w:proofErr w:type="spellEnd"/>
      <w:r w:rsidRPr="00F853EA">
        <w:t xml:space="preserve"> à </w:t>
      </w:r>
      <w:proofErr w:type="spellStart"/>
      <w:r w:rsidRPr="00F853EA">
        <w:t>préparer</w:t>
      </w:r>
      <w:proofErr w:type="spellEnd"/>
      <w:r w:rsidRPr="00F853EA">
        <w:t xml:space="preserve"> </w:t>
      </w:r>
      <w:proofErr w:type="spellStart"/>
      <w:r w:rsidRPr="00F853EA">
        <w:t>un</w:t>
      </w:r>
      <w:proofErr w:type="spellEnd"/>
      <w:r w:rsidRPr="00F853EA">
        <w:t xml:space="preserve"> </w:t>
      </w:r>
      <w:proofErr w:type="spellStart"/>
      <w:r w:rsidRPr="00F853EA">
        <w:t>petit</w:t>
      </w:r>
      <w:proofErr w:type="spellEnd"/>
      <w:r w:rsidRPr="00F853EA">
        <w:t xml:space="preserve"> </w:t>
      </w:r>
      <w:proofErr w:type="spellStart"/>
      <w:r w:rsidRPr="00F853EA">
        <w:t>écriteau</w:t>
      </w:r>
      <w:proofErr w:type="spellEnd"/>
      <w:r w:rsidRPr="00F853EA">
        <w:t xml:space="preserve"> </w:t>
      </w:r>
      <w:proofErr w:type="spellStart"/>
      <w:r w:rsidRPr="00F853EA">
        <w:t>avec</w:t>
      </w:r>
      <w:proofErr w:type="spellEnd"/>
      <w:r w:rsidRPr="00F853EA">
        <w:t xml:space="preserve"> </w:t>
      </w:r>
      <w:proofErr w:type="spellStart"/>
      <w:r w:rsidRPr="00F853EA">
        <w:t>leur</w:t>
      </w:r>
      <w:proofErr w:type="spellEnd"/>
      <w:r w:rsidRPr="00F853EA">
        <w:t xml:space="preserve"> </w:t>
      </w:r>
      <w:proofErr w:type="spellStart"/>
      <w:r w:rsidRPr="00F853EA">
        <w:t>couleur</w:t>
      </w:r>
      <w:proofErr w:type="spellEnd"/>
      <w:r w:rsidRPr="00F853EA">
        <w:t xml:space="preserve"> </w:t>
      </w:r>
      <w:proofErr w:type="spellStart"/>
      <w:r w:rsidRPr="00F853EA">
        <w:t>préférée</w:t>
      </w:r>
      <w:proofErr w:type="spellEnd"/>
      <w:r w:rsidRPr="00F853EA">
        <w:t xml:space="preserve">, </w:t>
      </w:r>
      <w:proofErr w:type="spellStart"/>
      <w:r w:rsidRPr="00F853EA">
        <w:t>leurs</w:t>
      </w:r>
      <w:proofErr w:type="spellEnd"/>
      <w:r w:rsidRPr="00F853EA">
        <w:t xml:space="preserve"> </w:t>
      </w:r>
      <w:proofErr w:type="spellStart"/>
      <w:r w:rsidRPr="00F853EA">
        <w:t>loisirs</w:t>
      </w:r>
      <w:proofErr w:type="spellEnd"/>
      <w:r w:rsidRPr="00F853EA">
        <w:t xml:space="preserve">, </w:t>
      </w:r>
      <w:proofErr w:type="spellStart"/>
      <w:r w:rsidRPr="00F853EA">
        <w:t>leurs</w:t>
      </w:r>
      <w:proofErr w:type="spellEnd"/>
      <w:r w:rsidRPr="00F853EA">
        <w:t xml:space="preserve"> </w:t>
      </w:r>
      <w:proofErr w:type="spellStart"/>
      <w:r w:rsidRPr="00F853EA">
        <w:t>animaux</w:t>
      </w:r>
      <w:proofErr w:type="spellEnd"/>
      <w:r w:rsidRPr="00F853EA">
        <w:t xml:space="preserve">, etc. (Ils </w:t>
      </w:r>
      <w:proofErr w:type="spellStart"/>
      <w:r w:rsidRPr="00F853EA">
        <w:t>écrivent</w:t>
      </w:r>
      <w:proofErr w:type="spellEnd"/>
      <w:r w:rsidRPr="00F853EA">
        <w:t xml:space="preserve"> et/</w:t>
      </w:r>
      <w:proofErr w:type="spellStart"/>
      <w:r w:rsidRPr="00F853EA">
        <w:t>ou</w:t>
      </w:r>
      <w:proofErr w:type="spellEnd"/>
      <w:r w:rsidRPr="00F853EA">
        <w:t xml:space="preserve"> </w:t>
      </w:r>
      <w:proofErr w:type="spellStart"/>
      <w:r w:rsidRPr="00F853EA">
        <w:t>ils</w:t>
      </w:r>
      <w:proofErr w:type="spellEnd"/>
      <w:r w:rsidRPr="00F853EA">
        <w:t xml:space="preserve"> </w:t>
      </w:r>
      <w:proofErr w:type="spellStart"/>
      <w:r w:rsidRPr="00F853EA">
        <w:t>dessinent</w:t>
      </w:r>
      <w:proofErr w:type="spellEnd"/>
      <w:r w:rsidRPr="00F853EA">
        <w:t>).</w:t>
      </w:r>
      <w:r w:rsidR="002A044C">
        <w:t xml:space="preserve"> </w:t>
      </w:r>
      <w:proofErr w:type="spellStart"/>
      <w:r w:rsidR="002A044C">
        <w:t>Fais</w:t>
      </w:r>
      <w:proofErr w:type="spellEnd"/>
      <w:r w:rsidR="002A044C">
        <w:t xml:space="preserve"> la </w:t>
      </w:r>
      <w:proofErr w:type="spellStart"/>
      <w:r w:rsidR="002A044C">
        <w:t>même</w:t>
      </w:r>
      <w:proofErr w:type="spellEnd"/>
      <w:r w:rsidR="002A044C">
        <w:t xml:space="preserve"> </w:t>
      </w:r>
      <w:proofErr w:type="spellStart"/>
      <w:r w:rsidR="002A044C">
        <w:t>chose</w:t>
      </w:r>
      <w:proofErr w:type="spellEnd"/>
      <w:r w:rsidR="002A044C">
        <w:t xml:space="preserve"> </w:t>
      </w:r>
      <w:proofErr w:type="spellStart"/>
      <w:r w:rsidR="002A044C">
        <w:t>pour</w:t>
      </w:r>
      <w:proofErr w:type="spellEnd"/>
      <w:r w:rsidR="002A044C">
        <w:t xml:space="preserve"> </w:t>
      </w:r>
      <w:proofErr w:type="spellStart"/>
      <w:r w:rsidR="002A044C">
        <w:t>toi</w:t>
      </w:r>
      <w:proofErr w:type="spellEnd"/>
      <w:r w:rsidR="002A044C">
        <w:t>.</w:t>
      </w:r>
      <w:r w:rsidRPr="00F853EA">
        <w:t xml:space="preserve"> À la </w:t>
      </w:r>
      <w:proofErr w:type="spellStart"/>
      <w:r w:rsidRPr="00F853EA">
        <w:t>fin</w:t>
      </w:r>
      <w:proofErr w:type="spellEnd"/>
      <w:r w:rsidRPr="00F853EA">
        <w:t xml:space="preserve"> du </w:t>
      </w:r>
      <w:proofErr w:type="spellStart"/>
      <w:r w:rsidRPr="00F853EA">
        <w:t>cours</w:t>
      </w:r>
      <w:proofErr w:type="spellEnd"/>
      <w:r w:rsidRPr="00F853EA">
        <w:t xml:space="preserve">, tu </w:t>
      </w:r>
      <w:proofErr w:type="spellStart"/>
      <w:r w:rsidRPr="00F853EA">
        <w:t>les</w:t>
      </w:r>
      <w:proofErr w:type="spellEnd"/>
      <w:r w:rsidRPr="00F853EA">
        <w:t xml:space="preserve"> </w:t>
      </w:r>
      <w:proofErr w:type="spellStart"/>
      <w:r w:rsidRPr="00F853EA">
        <w:t>ramasses</w:t>
      </w:r>
      <w:proofErr w:type="spellEnd"/>
      <w:r w:rsidRPr="00F853EA">
        <w:t xml:space="preserve"> et la </w:t>
      </w:r>
      <w:proofErr w:type="spellStart"/>
      <w:r w:rsidRPr="00F853EA">
        <w:t>prochaine</w:t>
      </w:r>
      <w:proofErr w:type="spellEnd"/>
      <w:r w:rsidRPr="00F853EA">
        <w:t xml:space="preserve"> </w:t>
      </w:r>
      <w:proofErr w:type="spellStart"/>
      <w:r w:rsidRPr="00F853EA">
        <w:t>fois</w:t>
      </w:r>
      <w:proofErr w:type="spellEnd"/>
      <w:r w:rsidRPr="00F853EA">
        <w:t xml:space="preserve">, tu </w:t>
      </w:r>
      <w:proofErr w:type="spellStart"/>
      <w:r w:rsidRPr="00F853EA">
        <w:t>peux</w:t>
      </w:r>
      <w:proofErr w:type="spellEnd"/>
      <w:r w:rsidRPr="00F853EA">
        <w:t xml:space="preserve"> </w:t>
      </w:r>
      <w:proofErr w:type="spellStart"/>
      <w:r w:rsidRPr="00F853EA">
        <w:t>leur</w:t>
      </w:r>
      <w:proofErr w:type="spellEnd"/>
      <w:r w:rsidRPr="00F853EA">
        <w:t xml:space="preserve"> </w:t>
      </w:r>
      <w:proofErr w:type="spellStart"/>
      <w:r w:rsidRPr="00F853EA">
        <w:t>poser</w:t>
      </w:r>
      <w:proofErr w:type="spellEnd"/>
      <w:r w:rsidRPr="00F853EA">
        <w:t xml:space="preserve"> des </w:t>
      </w:r>
      <w:proofErr w:type="spellStart"/>
      <w:r w:rsidRPr="00F853EA">
        <w:t>questions</w:t>
      </w:r>
      <w:proofErr w:type="spellEnd"/>
      <w:r w:rsidRPr="00F853EA">
        <w:t>:</w:t>
      </w:r>
    </w:p>
    <w:p w14:paraId="065CDC38" w14:textId="77777777" w:rsidR="00F853EA" w:rsidRPr="00F853EA" w:rsidRDefault="00F853EA" w:rsidP="00F853EA">
      <w:pPr>
        <w:numPr>
          <w:ilvl w:val="0"/>
          <w:numId w:val="7"/>
        </w:numPr>
      </w:pPr>
      <w:r w:rsidRPr="00F853EA">
        <w:t xml:space="preserve">Anton, </w:t>
      </w:r>
      <w:proofErr w:type="spellStart"/>
      <w:r w:rsidRPr="00F853EA">
        <w:t>il</w:t>
      </w:r>
      <w:proofErr w:type="spellEnd"/>
      <w:r w:rsidRPr="00F853EA">
        <w:t xml:space="preserve"> </w:t>
      </w:r>
      <w:proofErr w:type="spellStart"/>
      <w:r w:rsidRPr="00F853EA">
        <w:t>est</w:t>
      </w:r>
      <w:proofErr w:type="spellEnd"/>
      <w:r w:rsidRPr="00F853EA">
        <w:t xml:space="preserve"> </w:t>
      </w:r>
      <w:proofErr w:type="spellStart"/>
      <w:r w:rsidRPr="00F853EA">
        <w:t>là</w:t>
      </w:r>
      <w:proofErr w:type="spellEnd"/>
      <w:r w:rsidRPr="00F853EA">
        <w:t>?</w:t>
      </w:r>
    </w:p>
    <w:p w14:paraId="3379065E" w14:textId="77777777" w:rsidR="00F853EA" w:rsidRPr="00F853EA" w:rsidRDefault="00F853EA" w:rsidP="00F853EA">
      <w:pPr>
        <w:numPr>
          <w:ilvl w:val="0"/>
          <w:numId w:val="7"/>
        </w:numPr>
      </w:pPr>
      <w:r w:rsidRPr="00F853EA">
        <w:t xml:space="preserve">Je </w:t>
      </w:r>
      <w:proofErr w:type="spellStart"/>
      <w:r w:rsidRPr="00F853EA">
        <w:t>cherche</w:t>
      </w:r>
      <w:proofErr w:type="spellEnd"/>
      <w:r w:rsidRPr="00F853EA">
        <w:t xml:space="preserve"> </w:t>
      </w:r>
      <w:proofErr w:type="spellStart"/>
      <w:r w:rsidRPr="00F853EA">
        <w:t>là</w:t>
      </w:r>
      <w:proofErr w:type="spellEnd"/>
      <w:r w:rsidRPr="00F853EA">
        <w:t xml:space="preserve"> </w:t>
      </w:r>
      <w:proofErr w:type="spellStart"/>
      <w:r w:rsidRPr="00F853EA">
        <w:t>fille</w:t>
      </w:r>
      <w:proofErr w:type="spellEnd"/>
      <w:r w:rsidRPr="00F853EA">
        <w:t xml:space="preserve"> </w:t>
      </w:r>
      <w:proofErr w:type="spellStart"/>
      <w:r w:rsidRPr="00F853EA">
        <w:t>qui</w:t>
      </w:r>
      <w:proofErr w:type="spellEnd"/>
      <w:r w:rsidRPr="00F853EA">
        <w:t xml:space="preserve"> a </w:t>
      </w:r>
      <w:proofErr w:type="spellStart"/>
      <w:r w:rsidRPr="00F853EA">
        <w:t>un</w:t>
      </w:r>
      <w:proofErr w:type="spellEnd"/>
      <w:r w:rsidRPr="00F853EA">
        <w:t xml:space="preserve"> </w:t>
      </w:r>
      <w:proofErr w:type="spellStart"/>
      <w:r w:rsidRPr="00F853EA">
        <w:t>petit</w:t>
      </w:r>
      <w:proofErr w:type="spellEnd"/>
      <w:r w:rsidRPr="00F853EA">
        <w:t xml:space="preserve"> </w:t>
      </w:r>
      <w:proofErr w:type="spellStart"/>
      <w:r w:rsidRPr="00F853EA">
        <w:t>chat</w:t>
      </w:r>
      <w:proofErr w:type="spellEnd"/>
      <w:r w:rsidRPr="00F853EA">
        <w:t xml:space="preserve"> </w:t>
      </w:r>
      <w:proofErr w:type="spellStart"/>
      <w:r w:rsidRPr="00F853EA">
        <w:t>noir</w:t>
      </w:r>
      <w:proofErr w:type="spellEnd"/>
      <w:r w:rsidRPr="00F853EA">
        <w:t>.</w:t>
      </w:r>
    </w:p>
    <w:p w14:paraId="44F61C90" w14:textId="77777777" w:rsidR="00F853EA" w:rsidRPr="00F853EA" w:rsidRDefault="00F853EA" w:rsidP="00F853EA">
      <w:pPr>
        <w:numPr>
          <w:ilvl w:val="0"/>
          <w:numId w:val="7"/>
        </w:numPr>
      </w:pPr>
      <w:r w:rsidRPr="00F853EA">
        <w:t>…</w:t>
      </w:r>
    </w:p>
    <w:p w14:paraId="30B2A70A" w14:textId="77777777" w:rsidR="00F853EA" w:rsidRPr="00F853EA" w:rsidRDefault="00F853EA" w:rsidP="00F853EA">
      <w:r w:rsidRPr="00F853EA">
        <w:t xml:space="preserve">Pour </w:t>
      </w:r>
      <w:proofErr w:type="spellStart"/>
      <w:r w:rsidRPr="00F853EA">
        <w:t>encourager</w:t>
      </w:r>
      <w:proofErr w:type="spellEnd"/>
      <w:r w:rsidRPr="00F853EA">
        <w:t xml:space="preserve"> la </w:t>
      </w:r>
      <w:proofErr w:type="spellStart"/>
      <w:r w:rsidRPr="00F853EA">
        <w:t>communication</w:t>
      </w:r>
      <w:proofErr w:type="spellEnd"/>
      <w:r w:rsidRPr="00F853EA">
        <w:t xml:space="preserve"> entre </w:t>
      </w:r>
      <w:proofErr w:type="spellStart"/>
      <w:r w:rsidRPr="00F853EA">
        <w:t>les</w:t>
      </w:r>
      <w:proofErr w:type="spellEnd"/>
      <w:r w:rsidRPr="00F853EA">
        <w:t xml:space="preserve"> </w:t>
      </w:r>
      <w:proofErr w:type="spellStart"/>
      <w:r w:rsidRPr="00F853EA">
        <w:t>élèves</w:t>
      </w:r>
      <w:proofErr w:type="spellEnd"/>
      <w:r w:rsidRPr="00F853EA">
        <w:t xml:space="preserve">, chacun </w:t>
      </w:r>
      <w:proofErr w:type="spellStart"/>
      <w:r w:rsidRPr="00F853EA">
        <w:t>prend</w:t>
      </w:r>
      <w:proofErr w:type="spellEnd"/>
      <w:r w:rsidRPr="00F853EA">
        <w:t xml:space="preserve"> </w:t>
      </w:r>
      <w:proofErr w:type="spellStart"/>
      <w:r w:rsidRPr="00F853EA">
        <w:t>l’écriteau</w:t>
      </w:r>
      <w:proofErr w:type="spellEnd"/>
      <w:r w:rsidRPr="00F853EA">
        <w:t xml:space="preserve"> et </w:t>
      </w:r>
      <w:proofErr w:type="spellStart"/>
      <w:r w:rsidRPr="00F853EA">
        <w:t>donc</w:t>
      </w:r>
      <w:proofErr w:type="spellEnd"/>
      <w:r w:rsidRPr="00F853EA">
        <w:t xml:space="preserve"> le </w:t>
      </w:r>
      <w:proofErr w:type="spellStart"/>
      <w:r w:rsidRPr="00F853EA">
        <w:t>rôle</w:t>
      </w:r>
      <w:proofErr w:type="spellEnd"/>
      <w:r w:rsidRPr="00F853EA">
        <w:t xml:space="preserve"> de </w:t>
      </w:r>
      <w:proofErr w:type="spellStart"/>
      <w:r w:rsidRPr="00F853EA">
        <w:t>quelqu’un</w:t>
      </w:r>
      <w:proofErr w:type="spellEnd"/>
      <w:r w:rsidRPr="00F853EA">
        <w:t xml:space="preserve"> </w:t>
      </w:r>
      <w:proofErr w:type="spellStart"/>
      <w:r w:rsidRPr="00F853EA">
        <w:t>d’autre</w:t>
      </w:r>
      <w:proofErr w:type="spellEnd"/>
      <w:r w:rsidRPr="00F853EA">
        <w:t xml:space="preserve"> et se </w:t>
      </w:r>
      <w:proofErr w:type="spellStart"/>
      <w:r w:rsidRPr="00F853EA">
        <w:t>présente</w:t>
      </w:r>
      <w:proofErr w:type="spellEnd"/>
      <w:r w:rsidRPr="00F853EA">
        <w:t xml:space="preserve"> à </w:t>
      </w:r>
      <w:proofErr w:type="spellStart"/>
      <w:r w:rsidRPr="00F853EA">
        <w:t>un</w:t>
      </w:r>
      <w:proofErr w:type="spellEnd"/>
      <w:r w:rsidRPr="00F853EA">
        <w:t xml:space="preserve">/e </w:t>
      </w:r>
      <w:proofErr w:type="spellStart"/>
      <w:r w:rsidRPr="00F853EA">
        <w:t>camarade</w:t>
      </w:r>
      <w:proofErr w:type="spellEnd"/>
      <w:r w:rsidRPr="00F853EA">
        <w:t xml:space="preserve">. On </w:t>
      </w:r>
      <w:proofErr w:type="spellStart"/>
      <w:r w:rsidRPr="00F853EA">
        <w:t>peut</w:t>
      </w:r>
      <w:proofErr w:type="spellEnd"/>
      <w:r w:rsidRPr="00F853EA">
        <w:t xml:space="preserve"> </w:t>
      </w:r>
      <w:proofErr w:type="spellStart"/>
      <w:r w:rsidRPr="00F853EA">
        <w:t>même</w:t>
      </w:r>
      <w:proofErr w:type="spellEnd"/>
      <w:r w:rsidRPr="00F853EA">
        <w:t xml:space="preserve"> </w:t>
      </w:r>
      <w:proofErr w:type="spellStart"/>
      <w:r w:rsidRPr="00F853EA">
        <w:t>changer</w:t>
      </w:r>
      <w:proofErr w:type="spellEnd"/>
      <w:r w:rsidRPr="00F853EA">
        <w:t xml:space="preserve"> de </w:t>
      </w:r>
      <w:proofErr w:type="spellStart"/>
      <w:r w:rsidRPr="00F853EA">
        <w:t>rôle</w:t>
      </w:r>
      <w:proofErr w:type="spellEnd"/>
      <w:r w:rsidRPr="00F853EA">
        <w:t xml:space="preserve"> après </w:t>
      </w:r>
      <w:proofErr w:type="spellStart"/>
      <w:r w:rsidRPr="00F853EA">
        <w:t>chaque</w:t>
      </w:r>
      <w:proofErr w:type="spellEnd"/>
      <w:r w:rsidRPr="00F853EA">
        <w:t xml:space="preserve"> </w:t>
      </w:r>
      <w:proofErr w:type="spellStart"/>
      <w:r w:rsidRPr="00F853EA">
        <w:t>rencontre</w:t>
      </w:r>
      <w:proofErr w:type="spellEnd"/>
      <w:r w:rsidRPr="00F853EA">
        <w:t xml:space="preserve"> en </w:t>
      </w:r>
      <w:proofErr w:type="spellStart"/>
      <w:r w:rsidRPr="00F853EA">
        <w:t>échangeant</w:t>
      </w:r>
      <w:proofErr w:type="spellEnd"/>
      <w:r w:rsidRPr="00F853EA">
        <w:t xml:space="preserve"> </w:t>
      </w:r>
      <w:proofErr w:type="spellStart"/>
      <w:r w:rsidRPr="00F853EA">
        <w:t>ses</w:t>
      </w:r>
      <w:proofErr w:type="spellEnd"/>
      <w:r w:rsidRPr="00F853EA">
        <w:t xml:space="preserve"> </w:t>
      </w:r>
      <w:proofErr w:type="spellStart"/>
      <w:r w:rsidRPr="00F853EA">
        <w:t>écriteaux</w:t>
      </w:r>
      <w:proofErr w:type="spellEnd"/>
      <w:r w:rsidRPr="00F853EA">
        <w:t xml:space="preserve"> de nouveau.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853EA" w:rsidRPr="00F853EA" w14:paraId="6399F20B" w14:textId="77777777" w:rsidTr="00B41527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14:paraId="50BF0598" w14:textId="77777777" w:rsidR="00F853EA" w:rsidRPr="00F853EA" w:rsidRDefault="00F853EA" w:rsidP="00F853EA">
            <w:pPr>
              <w:spacing w:after="160" w:line="259" w:lineRule="auto"/>
            </w:pPr>
          </w:p>
          <w:p w14:paraId="4B4685B0" w14:textId="77777777" w:rsidR="00F853EA" w:rsidRPr="00F853EA" w:rsidRDefault="00F853EA" w:rsidP="00F853EA">
            <w:pPr>
              <w:spacing w:after="160" w:line="259" w:lineRule="auto"/>
            </w:pPr>
          </w:p>
          <w:p w14:paraId="6B83993C" w14:textId="77777777" w:rsidR="00F853EA" w:rsidRPr="00F853EA" w:rsidRDefault="00F853EA" w:rsidP="00F853EA">
            <w:pPr>
              <w:spacing w:after="160" w:line="259" w:lineRule="auto"/>
            </w:pPr>
          </w:p>
          <w:p w14:paraId="476E8152" w14:textId="77777777" w:rsidR="00F853EA" w:rsidRPr="00F853EA" w:rsidRDefault="00F853EA" w:rsidP="00F853EA">
            <w:pPr>
              <w:spacing w:after="160" w:line="259" w:lineRule="auto"/>
            </w:pPr>
          </w:p>
          <w:p w14:paraId="2022C330" w14:textId="77777777" w:rsidR="00F853EA" w:rsidRPr="00F853EA" w:rsidRDefault="00F853EA" w:rsidP="00F853EA">
            <w:pPr>
              <w:spacing w:after="160" w:line="259" w:lineRule="auto"/>
            </w:pPr>
          </w:p>
          <w:p w14:paraId="5A624EA7" w14:textId="77777777" w:rsidR="00F853EA" w:rsidRDefault="00F853EA" w:rsidP="00F853EA">
            <w:pPr>
              <w:spacing w:after="160" w:line="259" w:lineRule="auto"/>
            </w:pPr>
          </w:p>
          <w:p w14:paraId="4A8ECEA2" w14:textId="4C14F0AF" w:rsidR="00F853EA" w:rsidRPr="00F853EA" w:rsidRDefault="00F853EA" w:rsidP="00F853EA">
            <w:pPr>
              <w:spacing w:after="160" w:line="259" w:lineRule="auto"/>
            </w:pPr>
          </w:p>
        </w:tc>
      </w:tr>
      <w:tr w:rsidR="00F853EA" w:rsidRPr="00F853EA" w14:paraId="4C8A53D2" w14:textId="77777777" w:rsidTr="00B41527">
        <w:tc>
          <w:tcPr>
            <w:tcW w:w="4814" w:type="dxa"/>
            <w:tcBorders>
              <w:right w:val="nil"/>
            </w:tcBorders>
          </w:tcPr>
          <w:p w14:paraId="23E77DFE" w14:textId="77777777" w:rsidR="00F853EA" w:rsidRPr="00F853EA" w:rsidRDefault="00F853EA" w:rsidP="00F853EA">
            <w:pPr>
              <w:spacing w:after="160" w:line="259" w:lineRule="auto"/>
              <w:rPr>
                <w:rFonts w:ascii="Ink Free" w:hAnsi="Ink Free"/>
                <w:sz w:val="12"/>
                <w:szCs w:val="12"/>
              </w:rPr>
            </w:pPr>
          </w:p>
          <w:p w14:paraId="02D945A1" w14:textId="77777777" w:rsidR="00F853EA" w:rsidRPr="00F853EA" w:rsidRDefault="00F853EA" w:rsidP="00F853EA">
            <w:pPr>
              <w:spacing w:after="160" w:line="259" w:lineRule="auto"/>
              <w:rPr>
                <w:rFonts w:ascii="Ink Free" w:hAnsi="Ink Free"/>
                <w:b/>
                <w:bCs/>
                <w:sz w:val="24"/>
                <w:szCs w:val="24"/>
              </w:rPr>
            </w:pPr>
            <w:r w:rsidRPr="00F853EA">
              <w:rPr>
                <w:rFonts w:ascii="Ink Free" w:hAnsi="Ink Free"/>
                <w:b/>
                <w:bCs/>
                <w:sz w:val="24"/>
                <w:szCs w:val="24"/>
              </w:rPr>
              <w:t xml:space="preserve">Je </w:t>
            </w:r>
            <w:proofErr w:type="spellStart"/>
            <w:r w:rsidRPr="00F853EA">
              <w:rPr>
                <w:rFonts w:ascii="Ink Free" w:hAnsi="Ink Free"/>
                <w:b/>
                <w:bCs/>
                <w:sz w:val="24"/>
                <w:szCs w:val="24"/>
              </w:rPr>
              <w:t>m’appelle</w:t>
            </w:r>
            <w:proofErr w:type="spellEnd"/>
            <w:r w:rsidRPr="00F853EA">
              <w:rPr>
                <w:rFonts w:ascii="Ink Free" w:hAnsi="Ink Free"/>
                <w:b/>
                <w:bCs/>
                <w:sz w:val="24"/>
                <w:szCs w:val="24"/>
              </w:rPr>
              <w:t xml:space="preserve"> ... </w:t>
            </w:r>
          </w:p>
          <w:p w14:paraId="5290F4E2" w14:textId="77777777" w:rsidR="00F853EA" w:rsidRPr="004C2348" w:rsidRDefault="00F853EA" w:rsidP="00F853EA">
            <w:p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</w:p>
          <w:p w14:paraId="389935AC" w14:textId="37805D88" w:rsidR="00F853EA" w:rsidRPr="00F853EA" w:rsidRDefault="00F853EA" w:rsidP="00F853EA">
            <w:p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  <w:r w:rsidRPr="00F853EA">
              <w:rPr>
                <w:rFonts w:ascii="Ink Free" w:hAnsi="Ink Free"/>
                <w:sz w:val="24"/>
                <w:szCs w:val="24"/>
              </w:rPr>
              <w:t xml:space="preserve">C’est </w:t>
            </w:r>
            <w:proofErr w:type="spellStart"/>
            <w:r w:rsidRPr="00F853EA">
              <w:rPr>
                <w:rFonts w:ascii="Ink Free" w:hAnsi="Ink Free"/>
                <w:sz w:val="24"/>
                <w:szCs w:val="24"/>
              </w:rPr>
              <w:t>moi</w:t>
            </w:r>
            <w:proofErr w:type="spellEnd"/>
            <w:r w:rsidRPr="00F853EA">
              <w:rPr>
                <w:rFonts w:ascii="Ink Free" w:hAnsi="Ink Free"/>
                <w:sz w:val="24"/>
                <w:szCs w:val="24"/>
              </w:rPr>
              <w:t>:</w:t>
            </w:r>
          </w:p>
          <w:p w14:paraId="4AD72420" w14:textId="77777777" w:rsidR="00F853EA" w:rsidRPr="00F853EA" w:rsidRDefault="00F853EA" w:rsidP="00F853EA">
            <w:p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  <w:r w:rsidRPr="00F853EA">
              <w:rPr>
                <w:rFonts w:ascii="Ink Free" w:hAnsi="Ink Fre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212C7B0" wp14:editId="158380BC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66675</wp:posOffset>
                      </wp:positionV>
                      <wp:extent cx="1706880" cy="1592580"/>
                      <wp:effectExtent l="0" t="0" r="26670" b="2667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6880" cy="15925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74948D" id="Rechteck 14" o:spid="_x0000_s1026" style="position:absolute;margin-left:48.05pt;margin-top:5.25pt;width:134.4pt;height:125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" fillcolor="#d9e2f3 [660]" strokecolor="#1f3763 [1604]" strokeweight="1pt"/>
                  </w:pict>
                </mc:Fallback>
              </mc:AlternateContent>
            </w:r>
          </w:p>
          <w:p w14:paraId="3A91C886" w14:textId="77777777" w:rsidR="00F853EA" w:rsidRPr="00F853EA" w:rsidRDefault="00F853EA" w:rsidP="00F853EA">
            <w:p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</w:p>
          <w:p w14:paraId="05C6A1E9" w14:textId="77777777" w:rsidR="00F853EA" w:rsidRPr="00F853EA" w:rsidRDefault="00F853EA" w:rsidP="00F853EA">
            <w:p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</w:p>
          <w:p w14:paraId="303E2A55" w14:textId="77777777" w:rsidR="00F853EA" w:rsidRPr="00F853EA" w:rsidRDefault="00F853EA" w:rsidP="00F853EA">
            <w:p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</w:p>
          <w:p w14:paraId="5BEACBAE" w14:textId="77777777" w:rsidR="00F853EA" w:rsidRPr="00F853EA" w:rsidRDefault="00F853EA" w:rsidP="00F853EA">
            <w:p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</w:p>
          <w:p w14:paraId="38A4945E" w14:textId="77777777" w:rsidR="00F853EA" w:rsidRPr="00F853EA" w:rsidRDefault="00F853EA" w:rsidP="00F853EA">
            <w:p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</w:p>
          <w:p w14:paraId="3C7C3DA1" w14:textId="77777777" w:rsidR="00F853EA" w:rsidRPr="00F853EA" w:rsidRDefault="00F853EA" w:rsidP="00F853EA">
            <w:p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</w:p>
        </w:tc>
        <w:tc>
          <w:tcPr>
            <w:tcW w:w="4814" w:type="dxa"/>
            <w:tcBorders>
              <w:left w:val="nil"/>
            </w:tcBorders>
          </w:tcPr>
          <w:p w14:paraId="05551758" w14:textId="77777777" w:rsidR="00F853EA" w:rsidRPr="00F853EA" w:rsidRDefault="00F853EA" w:rsidP="00F853EA">
            <w:pPr>
              <w:spacing w:after="160" w:line="259" w:lineRule="auto"/>
              <w:rPr>
                <w:rFonts w:ascii="Ink Free" w:hAnsi="Ink Free"/>
                <w:sz w:val="14"/>
                <w:szCs w:val="14"/>
              </w:rPr>
            </w:pPr>
          </w:p>
          <w:p w14:paraId="2C6D33E2" w14:textId="77777777" w:rsidR="00F853EA" w:rsidRPr="00F853EA" w:rsidRDefault="00F853EA" w:rsidP="00F853EA">
            <w:p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  <w:r w:rsidRPr="00F853EA">
              <w:rPr>
                <w:rFonts w:ascii="Ink Free" w:hAnsi="Ink Free"/>
                <w:sz w:val="24"/>
                <w:szCs w:val="24"/>
              </w:rPr>
              <w:t xml:space="preserve">Ma </w:t>
            </w:r>
            <w:proofErr w:type="spellStart"/>
            <w:r w:rsidRPr="00F853EA">
              <w:rPr>
                <w:rFonts w:ascii="Ink Free" w:hAnsi="Ink Free"/>
                <w:sz w:val="24"/>
                <w:szCs w:val="24"/>
              </w:rPr>
              <w:t>couleur</w:t>
            </w:r>
            <w:proofErr w:type="spellEnd"/>
            <w:r w:rsidRPr="00F853EA">
              <w:rPr>
                <w:rFonts w:ascii="Ink Free" w:hAnsi="Ink Free"/>
                <w:sz w:val="24"/>
                <w:szCs w:val="24"/>
              </w:rPr>
              <w:t xml:space="preserve"> </w:t>
            </w:r>
            <w:proofErr w:type="spellStart"/>
            <w:r w:rsidRPr="00F853EA">
              <w:rPr>
                <w:rFonts w:ascii="Ink Free" w:hAnsi="Ink Free"/>
                <w:sz w:val="24"/>
                <w:szCs w:val="24"/>
              </w:rPr>
              <w:t>préférée</w:t>
            </w:r>
            <w:proofErr w:type="spellEnd"/>
            <w:r w:rsidRPr="00F853EA">
              <w:rPr>
                <w:rFonts w:ascii="Ink Free" w:hAnsi="Ink Free"/>
                <w:sz w:val="24"/>
                <w:szCs w:val="24"/>
              </w:rPr>
              <w:t>, c’est …</w:t>
            </w:r>
          </w:p>
          <w:p w14:paraId="68EB409D" w14:textId="77777777" w:rsidR="00F853EA" w:rsidRPr="004C2348" w:rsidRDefault="00F853EA" w:rsidP="00F853EA">
            <w:p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</w:p>
          <w:p w14:paraId="72FA6BCC" w14:textId="23B81ADC" w:rsidR="00F853EA" w:rsidRPr="00F853EA" w:rsidRDefault="00F853EA" w:rsidP="00F853EA">
            <w:p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  <w:proofErr w:type="spellStart"/>
            <w:r w:rsidRPr="00F853EA">
              <w:rPr>
                <w:rFonts w:ascii="Ink Free" w:hAnsi="Ink Free"/>
                <w:sz w:val="24"/>
                <w:szCs w:val="24"/>
              </w:rPr>
              <w:t>J’aime</w:t>
            </w:r>
            <w:proofErr w:type="spellEnd"/>
            <w:r w:rsidRPr="00F853EA">
              <w:rPr>
                <w:rFonts w:ascii="Ink Free" w:hAnsi="Ink Free"/>
                <w:sz w:val="24"/>
                <w:szCs w:val="24"/>
              </w:rPr>
              <w:t>…</w:t>
            </w:r>
          </w:p>
          <w:p w14:paraId="6A4D88D0" w14:textId="77777777" w:rsidR="00F853EA" w:rsidRPr="00F853EA" w:rsidRDefault="00F853EA" w:rsidP="00F853EA">
            <w:p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</w:p>
          <w:p w14:paraId="3B86829B" w14:textId="77777777" w:rsidR="00F853EA" w:rsidRPr="00F853EA" w:rsidRDefault="00F853EA" w:rsidP="00F853EA">
            <w:p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  <w:r w:rsidRPr="00F853EA">
              <w:rPr>
                <w:rFonts w:ascii="Ink Free" w:hAnsi="Ink Free"/>
                <w:sz w:val="24"/>
                <w:szCs w:val="24"/>
              </w:rPr>
              <w:t xml:space="preserve">Je </w:t>
            </w:r>
            <w:proofErr w:type="spellStart"/>
            <w:r w:rsidRPr="00F853EA">
              <w:rPr>
                <w:rFonts w:ascii="Ink Free" w:hAnsi="Ink Free"/>
                <w:sz w:val="24"/>
                <w:szCs w:val="24"/>
              </w:rPr>
              <w:t>n’aime</w:t>
            </w:r>
            <w:proofErr w:type="spellEnd"/>
            <w:r w:rsidRPr="00F853EA">
              <w:rPr>
                <w:rFonts w:ascii="Ink Free" w:hAnsi="Ink Free"/>
                <w:sz w:val="24"/>
                <w:szCs w:val="24"/>
              </w:rPr>
              <w:t xml:space="preserve"> </w:t>
            </w:r>
            <w:proofErr w:type="spellStart"/>
            <w:r w:rsidRPr="00F853EA">
              <w:rPr>
                <w:rFonts w:ascii="Ink Free" w:hAnsi="Ink Free"/>
                <w:sz w:val="24"/>
                <w:szCs w:val="24"/>
              </w:rPr>
              <w:t>pas</w:t>
            </w:r>
            <w:proofErr w:type="spellEnd"/>
            <w:proofErr w:type="gramStart"/>
            <w:r w:rsidRPr="00F853EA">
              <w:rPr>
                <w:rFonts w:ascii="Ink Free" w:hAnsi="Ink Free"/>
                <w:sz w:val="24"/>
                <w:szCs w:val="24"/>
              </w:rPr>
              <w:t xml:space="preserve"> ..</w:t>
            </w:r>
            <w:proofErr w:type="gramEnd"/>
          </w:p>
          <w:p w14:paraId="324D557E" w14:textId="77777777" w:rsidR="00F853EA" w:rsidRPr="00F853EA" w:rsidRDefault="00F853EA" w:rsidP="00F853EA">
            <w:p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</w:p>
          <w:p w14:paraId="2A877FFF" w14:textId="77777777" w:rsidR="00F853EA" w:rsidRPr="00F853EA" w:rsidRDefault="00F853EA" w:rsidP="00F853EA">
            <w:p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  <w:r w:rsidRPr="00F853EA">
              <w:rPr>
                <w:rFonts w:ascii="Ink Free" w:hAnsi="Ink Free"/>
                <w:sz w:val="24"/>
                <w:szCs w:val="24"/>
              </w:rPr>
              <w:t xml:space="preserve">Mon </w:t>
            </w:r>
            <w:proofErr w:type="spellStart"/>
            <w:r w:rsidRPr="00F853EA">
              <w:rPr>
                <w:rFonts w:ascii="Ink Free" w:hAnsi="Ink Free"/>
                <w:sz w:val="24"/>
                <w:szCs w:val="24"/>
              </w:rPr>
              <w:t>animal</w:t>
            </w:r>
            <w:proofErr w:type="spellEnd"/>
            <w:r w:rsidRPr="00F853EA">
              <w:rPr>
                <w:rFonts w:ascii="Ink Free" w:hAnsi="Ink Free"/>
                <w:sz w:val="24"/>
                <w:szCs w:val="24"/>
              </w:rPr>
              <w:t>, c’est …</w:t>
            </w:r>
          </w:p>
          <w:p w14:paraId="3D34D7E2" w14:textId="77777777" w:rsidR="00F853EA" w:rsidRPr="00F853EA" w:rsidRDefault="00F853EA" w:rsidP="00F853EA">
            <w:p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</w:p>
          <w:p w14:paraId="635EF282" w14:textId="1FBDA8CB" w:rsidR="00F853EA" w:rsidRPr="00F853EA" w:rsidRDefault="00F853EA" w:rsidP="00F853EA">
            <w:pPr>
              <w:spacing w:after="160" w:line="259" w:lineRule="auto"/>
              <w:rPr>
                <w:rFonts w:ascii="Ink Free" w:hAnsi="Ink Free"/>
                <w:sz w:val="24"/>
                <w:szCs w:val="24"/>
              </w:rPr>
            </w:pPr>
            <w:proofErr w:type="spellStart"/>
            <w:r w:rsidRPr="00F853EA">
              <w:rPr>
                <w:rFonts w:ascii="Ink Free" w:hAnsi="Ink Free"/>
                <w:sz w:val="24"/>
                <w:szCs w:val="24"/>
              </w:rPr>
              <w:t>L’Europe</w:t>
            </w:r>
            <w:proofErr w:type="spellEnd"/>
            <w:r w:rsidRPr="00F853EA">
              <w:rPr>
                <w:rFonts w:ascii="Ink Free" w:hAnsi="Ink Free"/>
                <w:sz w:val="24"/>
                <w:szCs w:val="24"/>
              </w:rPr>
              <w:t xml:space="preserve">, </w:t>
            </w:r>
            <w:proofErr w:type="spellStart"/>
            <w:r w:rsidRPr="00F853EA">
              <w:rPr>
                <w:rFonts w:ascii="Ink Free" w:hAnsi="Ink Free"/>
                <w:sz w:val="24"/>
                <w:szCs w:val="24"/>
              </w:rPr>
              <w:t>pour</w:t>
            </w:r>
            <w:proofErr w:type="spellEnd"/>
            <w:r w:rsidRPr="00F853EA">
              <w:rPr>
                <w:rFonts w:ascii="Ink Free" w:hAnsi="Ink Free"/>
                <w:sz w:val="24"/>
                <w:szCs w:val="24"/>
              </w:rPr>
              <w:t xml:space="preserve"> </w:t>
            </w:r>
            <w:proofErr w:type="spellStart"/>
            <w:r w:rsidRPr="00F853EA">
              <w:rPr>
                <w:rFonts w:ascii="Ink Free" w:hAnsi="Ink Free"/>
                <w:sz w:val="24"/>
                <w:szCs w:val="24"/>
              </w:rPr>
              <w:t>moi</w:t>
            </w:r>
            <w:proofErr w:type="spellEnd"/>
            <w:r w:rsidRPr="00F853EA">
              <w:rPr>
                <w:rFonts w:ascii="Ink Free" w:hAnsi="Ink Free"/>
                <w:sz w:val="24"/>
                <w:szCs w:val="24"/>
              </w:rPr>
              <w:t>, c’est …</w:t>
            </w:r>
          </w:p>
        </w:tc>
      </w:tr>
    </w:tbl>
    <w:p w14:paraId="2EBB8740" w14:textId="4E48C96F" w:rsidR="00F853EA" w:rsidRPr="00F853EA" w:rsidRDefault="00F853EA" w:rsidP="00717F79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  <w:r w:rsidRPr="00F853EA">
        <w:rPr>
          <w:b/>
          <w:bCs/>
          <w:sz w:val="36"/>
          <w:szCs w:val="36"/>
        </w:rPr>
        <w:lastRenderedPageBreak/>
        <w:t xml:space="preserve">Ma </w:t>
      </w:r>
      <w:proofErr w:type="spellStart"/>
      <w:r w:rsidRPr="00F853EA">
        <w:rPr>
          <w:b/>
          <w:bCs/>
          <w:sz w:val="36"/>
          <w:szCs w:val="36"/>
        </w:rPr>
        <w:t>classe</w:t>
      </w:r>
      <w:proofErr w:type="spellEnd"/>
    </w:p>
    <w:p w14:paraId="6B406B87" w14:textId="63D231C1" w:rsidR="00F853EA" w:rsidRPr="00F853EA" w:rsidRDefault="00F853EA" w:rsidP="00717F79">
      <w:pPr>
        <w:jc w:val="both"/>
      </w:pPr>
      <w:r w:rsidRPr="00F853EA">
        <w:rPr>
          <w:b/>
          <w:bCs/>
          <w:sz w:val="28"/>
          <w:szCs w:val="28"/>
        </w:rPr>
        <w:t>Variante 1:</w:t>
      </w:r>
      <w:r w:rsidRPr="00F853EA">
        <w:rPr>
          <w:sz w:val="28"/>
          <w:szCs w:val="28"/>
        </w:rPr>
        <w:t xml:space="preserve"> </w:t>
      </w:r>
      <w:proofErr w:type="spellStart"/>
      <w:r w:rsidRPr="00F853EA">
        <w:t>Fais</w:t>
      </w:r>
      <w:proofErr w:type="spellEnd"/>
      <w:r w:rsidRPr="00F853EA">
        <w:t xml:space="preserve"> </w:t>
      </w:r>
      <w:proofErr w:type="spellStart"/>
      <w:r w:rsidRPr="00F853EA">
        <w:t>passer</w:t>
      </w:r>
      <w:proofErr w:type="spellEnd"/>
      <w:r w:rsidRPr="00F853EA">
        <w:t xml:space="preserve"> </w:t>
      </w:r>
      <w:proofErr w:type="spellStart"/>
      <w:r w:rsidRPr="00F853EA">
        <w:t>ce</w:t>
      </w:r>
      <w:proofErr w:type="spellEnd"/>
      <w:r w:rsidRPr="00F853EA">
        <w:t xml:space="preserve"> plan. En </w:t>
      </w:r>
      <w:proofErr w:type="spellStart"/>
      <w:r w:rsidRPr="00F853EA">
        <w:t>fonction</w:t>
      </w:r>
      <w:proofErr w:type="spellEnd"/>
      <w:r w:rsidRPr="00F853EA">
        <w:t xml:space="preserve"> de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place</w:t>
      </w:r>
      <w:proofErr w:type="spellEnd"/>
      <w:r w:rsidRPr="00F853EA">
        <w:t xml:space="preserve"> </w:t>
      </w:r>
      <w:proofErr w:type="spellStart"/>
      <w:r w:rsidRPr="00F853EA">
        <w:t>dans</w:t>
      </w:r>
      <w:proofErr w:type="spellEnd"/>
      <w:r w:rsidRPr="00F853EA">
        <w:t xml:space="preserve"> la </w:t>
      </w:r>
      <w:proofErr w:type="spellStart"/>
      <w:r w:rsidRPr="00F853EA">
        <w:t>salle</w:t>
      </w:r>
      <w:proofErr w:type="spellEnd"/>
      <w:r w:rsidRPr="00F853EA">
        <w:t xml:space="preserve"> </w:t>
      </w:r>
      <w:proofErr w:type="spellStart"/>
      <w:r w:rsidRPr="00F853EA">
        <w:t>classe</w:t>
      </w:r>
      <w:proofErr w:type="spellEnd"/>
      <w:r w:rsidRPr="00F853EA">
        <w:t xml:space="preserve">, </w:t>
      </w:r>
      <w:proofErr w:type="spellStart"/>
      <w:r w:rsidRPr="00F853EA">
        <w:t>chaque</w:t>
      </w:r>
      <w:proofErr w:type="spellEnd"/>
      <w:r w:rsidRPr="00F853EA">
        <w:t xml:space="preserve"> </w:t>
      </w:r>
      <w:proofErr w:type="spellStart"/>
      <w:r w:rsidRPr="00F853EA">
        <w:t>élève</w:t>
      </w:r>
      <w:proofErr w:type="spellEnd"/>
      <w:r w:rsidRPr="00F853EA">
        <w:t xml:space="preserve"> y </w:t>
      </w:r>
      <w:proofErr w:type="spellStart"/>
      <w:r w:rsidRPr="00F853EA">
        <w:t>note</w:t>
      </w:r>
      <w:proofErr w:type="spellEnd"/>
      <w:r w:rsidRPr="00F853EA">
        <w:t xml:space="preserve"> </w:t>
      </w:r>
      <w:proofErr w:type="spellStart"/>
      <w:r w:rsidRPr="00F853EA">
        <w:t>son</w:t>
      </w:r>
      <w:proofErr w:type="spellEnd"/>
      <w:r w:rsidRPr="00F853EA">
        <w:t xml:space="preserve"> </w:t>
      </w:r>
      <w:proofErr w:type="spellStart"/>
      <w:r w:rsidRPr="00F853EA">
        <w:t>nom</w:t>
      </w:r>
      <w:proofErr w:type="spellEnd"/>
      <w:r w:rsidRPr="00F853EA">
        <w:t xml:space="preserve"> et </w:t>
      </w:r>
      <w:proofErr w:type="spellStart"/>
      <w:r w:rsidRPr="00F853EA">
        <w:t>un</w:t>
      </w:r>
      <w:proofErr w:type="spellEnd"/>
      <w:r w:rsidRPr="00F853EA">
        <w:t xml:space="preserve"> </w:t>
      </w:r>
      <w:proofErr w:type="spellStart"/>
      <w:r w:rsidRPr="00F853EA">
        <w:t>symbole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853EA" w:rsidRPr="00F853EA" w14:paraId="0DB35BD2" w14:textId="77777777" w:rsidTr="00B41527">
        <w:trPr>
          <w:trHeight w:val="1077"/>
        </w:trPr>
        <w:tc>
          <w:tcPr>
            <w:tcW w:w="3209" w:type="dxa"/>
          </w:tcPr>
          <w:p w14:paraId="216A0C9C" w14:textId="77777777" w:rsidR="00F853EA" w:rsidRPr="00F853EA" w:rsidRDefault="00F853EA" w:rsidP="00717F79">
            <w:pPr>
              <w:spacing w:after="160" w:line="259" w:lineRule="auto"/>
              <w:jc w:val="both"/>
            </w:pPr>
          </w:p>
        </w:tc>
        <w:tc>
          <w:tcPr>
            <w:tcW w:w="3209" w:type="dxa"/>
          </w:tcPr>
          <w:p w14:paraId="7C728C2B" w14:textId="77777777" w:rsidR="00F853EA" w:rsidRPr="00F853EA" w:rsidRDefault="00F853EA" w:rsidP="00717F79">
            <w:pPr>
              <w:spacing w:after="160" w:line="259" w:lineRule="auto"/>
              <w:jc w:val="both"/>
            </w:pPr>
          </w:p>
        </w:tc>
        <w:tc>
          <w:tcPr>
            <w:tcW w:w="3210" w:type="dxa"/>
          </w:tcPr>
          <w:p w14:paraId="5178431C" w14:textId="77777777" w:rsidR="00F853EA" w:rsidRPr="00F853EA" w:rsidRDefault="00F853EA" w:rsidP="00717F79">
            <w:pPr>
              <w:spacing w:after="160" w:line="259" w:lineRule="auto"/>
              <w:jc w:val="both"/>
            </w:pPr>
          </w:p>
        </w:tc>
      </w:tr>
      <w:tr w:rsidR="00F853EA" w:rsidRPr="00F853EA" w14:paraId="2A2D95BA" w14:textId="77777777" w:rsidTr="00B41527">
        <w:trPr>
          <w:trHeight w:val="1077"/>
        </w:trPr>
        <w:tc>
          <w:tcPr>
            <w:tcW w:w="3209" w:type="dxa"/>
          </w:tcPr>
          <w:p w14:paraId="34D6482E" w14:textId="77777777" w:rsidR="00F853EA" w:rsidRPr="00F853EA" w:rsidRDefault="00F853EA" w:rsidP="00717F79">
            <w:pPr>
              <w:spacing w:after="160" w:line="259" w:lineRule="auto"/>
              <w:jc w:val="both"/>
            </w:pPr>
          </w:p>
        </w:tc>
        <w:tc>
          <w:tcPr>
            <w:tcW w:w="3209" w:type="dxa"/>
          </w:tcPr>
          <w:p w14:paraId="1B9BCBBA" w14:textId="77777777" w:rsidR="00F853EA" w:rsidRPr="00F853EA" w:rsidRDefault="00F853EA" w:rsidP="00717F79">
            <w:pPr>
              <w:spacing w:after="160" w:line="259" w:lineRule="auto"/>
              <w:jc w:val="both"/>
            </w:pPr>
          </w:p>
        </w:tc>
        <w:tc>
          <w:tcPr>
            <w:tcW w:w="3210" w:type="dxa"/>
          </w:tcPr>
          <w:p w14:paraId="42E36F31" w14:textId="77777777" w:rsidR="00F853EA" w:rsidRPr="00F853EA" w:rsidRDefault="00F853EA" w:rsidP="00717F79">
            <w:pPr>
              <w:spacing w:after="160" w:line="259" w:lineRule="auto"/>
              <w:jc w:val="both"/>
            </w:pPr>
          </w:p>
        </w:tc>
      </w:tr>
      <w:tr w:rsidR="00F853EA" w:rsidRPr="00F853EA" w14:paraId="0D9B64B9" w14:textId="77777777" w:rsidTr="00B41527">
        <w:trPr>
          <w:trHeight w:val="1077"/>
        </w:trPr>
        <w:tc>
          <w:tcPr>
            <w:tcW w:w="3209" w:type="dxa"/>
          </w:tcPr>
          <w:p w14:paraId="31D5BBC4" w14:textId="77777777" w:rsidR="00F853EA" w:rsidRPr="00F853EA" w:rsidRDefault="00F853EA" w:rsidP="00717F79">
            <w:pPr>
              <w:spacing w:after="160" w:line="259" w:lineRule="auto"/>
              <w:jc w:val="both"/>
            </w:pPr>
          </w:p>
        </w:tc>
        <w:tc>
          <w:tcPr>
            <w:tcW w:w="3209" w:type="dxa"/>
          </w:tcPr>
          <w:p w14:paraId="6F9114B5" w14:textId="77777777" w:rsidR="00F853EA" w:rsidRPr="00F853EA" w:rsidRDefault="00F853EA" w:rsidP="00717F79">
            <w:pPr>
              <w:spacing w:after="160" w:line="259" w:lineRule="auto"/>
              <w:jc w:val="both"/>
            </w:pPr>
          </w:p>
        </w:tc>
        <w:tc>
          <w:tcPr>
            <w:tcW w:w="3210" w:type="dxa"/>
          </w:tcPr>
          <w:p w14:paraId="2BD46109" w14:textId="77777777" w:rsidR="00F853EA" w:rsidRPr="00F853EA" w:rsidRDefault="00F853EA" w:rsidP="00717F79">
            <w:pPr>
              <w:spacing w:after="160" w:line="259" w:lineRule="auto"/>
              <w:jc w:val="both"/>
            </w:pPr>
          </w:p>
        </w:tc>
      </w:tr>
      <w:tr w:rsidR="00F853EA" w:rsidRPr="00F853EA" w14:paraId="08563979" w14:textId="77777777" w:rsidTr="00B41527">
        <w:trPr>
          <w:trHeight w:val="1077"/>
        </w:trPr>
        <w:tc>
          <w:tcPr>
            <w:tcW w:w="3209" w:type="dxa"/>
          </w:tcPr>
          <w:p w14:paraId="1D73C781" w14:textId="77777777" w:rsidR="00F853EA" w:rsidRPr="00F853EA" w:rsidRDefault="00F853EA" w:rsidP="00717F79">
            <w:pPr>
              <w:spacing w:after="160" w:line="259" w:lineRule="auto"/>
              <w:jc w:val="both"/>
            </w:pPr>
          </w:p>
        </w:tc>
        <w:tc>
          <w:tcPr>
            <w:tcW w:w="3209" w:type="dxa"/>
          </w:tcPr>
          <w:p w14:paraId="7DB95F79" w14:textId="77777777" w:rsidR="00F853EA" w:rsidRPr="00F853EA" w:rsidRDefault="00F853EA" w:rsidP="00717F79">
            <w:pPr>
              <w:spacing w:after="160" w:line="259" w:lineRule="auto"/>
              <w:jc w:val="both"/>
            </w:pPr>
          </w:p>
        </w:tc>
        <w:tc>
          <w:tcPr>
            <w:tcW w:w="3210" w:type="dxa"/>
          </w:tcPr>
          <w:p w14:paraId="4B90AD53" w14:textId="77777777" w:rsidR="00F853EA" w:rsidRPr="00F853EA" w:rsidRDefault="00F853EA" w:rsidP="00717F79">
            <w:pPr>
              <w:spacing w:after="160" w:line="259" w:lineRule="auto"/>
              <w:jc w:val="both"/>
            </w:pPr>
          </w:p>
        </w:tc>
      </w:tr>
      <w:tr w:rsidR="00F853EA" w:rsidRPr="00F853EA" w14:paraId="09FA54A3" w14:textId="77777777" w:rsidTr="00B41527">
        <w:trPr>
          <w:trHeight w:val="1077"/>
        </w:trPr>
        <w:tc>
          <w:tcPr>
            <w:tcW w:w="3209" w:type="dxa"/>
          </w:tcPr>
          <w:p w14:paraId="6EE79525" w14:textId="77777777" w:rsidR="00F853EA" w:rsidRPr="00F853EA" w:rsidRDefault="00F853EA" w:rsidP="00717F79">
            <w:pPr>
              <w:spacing w:after="160" w:line="259" w:lineRule="auto"/>
              <w:jc w:val="both"/>
            </w:pPr>
          </w:p>
        </w:tc>
        <w:tc>
          <w:tcPr>
            <w:tcW w:w="3209" w:type="dxa"/>
          </w:tcPr>
          <w:p w14:paraId="4551A381" w14:textId="77777777" w:rsidR="00F853EA" w:rsidRPr="00F853EA" w:rsidRDefault="00F853EA" w:rsidP="00717F79">
            <w:pPr>
              <w:spacing w:after="160" w:line="259" w:lineRule="auto"/>
              <w:jc w:val="both"/>
            </w:pPr>
          </w:p>
        </w:tc>
        <w:tc>
          <w:tcPr>
            <w:tcW w:w="3210" w:type="dxa"/>
          </w:tcPr>
          <w:p w14:paraId="67FA5777" w14:textId="77777777" w:rsidR="00F853EA" w:rsidRPr="00F853EA" w:rsidRDefault="00F853EA" w:rsidP="00717F79">
            <w:pPr>
              <w:spacing w:after="160" w:line="259" w:lineRule="auto"/>
              <w:jc w:val="both"/>
            </w:pPr>
          </w:p>
        </w:tc>
      </w:tr>
    </w:tbl>
    <w:p w14:paraId="3306997A" w14:textId="77777777" w:rsidR="00F853EA" w:rsidRPr="00F853EA" w:rsidRDefault="00F853EA" w:rsidP="00717F79">
      <w:pPr>
        <w:jc w:val="both"/>
      </w:pPr>
    </w:p>
    <w:p w14:paraId="17D8607C" w14:textId="77777777" w:rsidR="00401B1B" w:rsidRDefault="00F853EA" w:rsidP="00717F79">
      <w:pPr>
        <w:jc w:val="both"/>
        <w:rPr>
          <w:b/>
          <w:bCs/>
          <w:sz w:val="28"/>
          <w:szCs w:val="28"/>
        </w:rPr>
      </w:pPr>
      <w:r w:rsidRPr="00F853EA">
        <w:rPr>
          <w:b/>
          <w:bCs/>
          <w:sz w:val="28"/>
          <w:szCs w:val="28"/>
        </w:rPr>
        <w:t>Variante 2:</w:t>
      </w:r>
      <w:r w:rsidR="00401B1B">
        <w:rPr>
          <w:b/>
          <w:bCs/>
          <w:sz w:val="28"/>
          <w:szCs w:val="28"/>
        </w:rPr>
        <w:t xml:space="preserve"> Le puzzle de la </w:t>
      </w:r>
      <w:proofErr w:type="spellStart"/>
      <w:r w:rsidR="00401B1B">
        <w:rPr>
          <w:b/>
          <w:bCs/>
          <w:sz w:val="28"/>
          <w:szCs w:val="28"/>
        </w:rPr>
        <w:t>classe</w:t>
      </w:r>
      <w:proofErr w:type="spellEnd"/>
      <w:r w:rsidRPr="00F853EA">
        <w:rPr>
          <w:b/>
          <w:bCs/>
          <w:sz w:val="28"/>
          <w:szCs w:val="28"/>
        </w:rPr>
        <w:t xml:space="preserve">  </w:t>
      </w:r>
    </w:p>
    <w:p w14:paraId="1F3AB9C9" w14:textId="322A324C" w:rsidR="00F853EA" w:rsidRPr="00F853EA" w:rsidRDefault="00F853EA" w:rsidP="00717F79">
      <w:pPr>
        <w:jc w:val="both"/>
      </w:pPr>
      <w:r w:rsidRPr="00F853EA">
        <w:t xml:space="preserve">Coupe </w:t>
      </w:r>
      <w:proofErr w:type="spellStart"/>
      <w:r w:rsidRPr="00F853EA">
        <w:t>les</w:t>
      </w:r>
      <w:proofErr w:type="spellEnd"/>
      <w:r w:rsidRPr="00F853EA">
        <w:t xml:space="preserve"> </w:t>
      </w:r>
      <w:proofErr w:type="spellStart"/>
      <w:r w:rsidRPr="00F853EA">
        <w:t>cases</w:t>
      </w:r>
      <w:proofErr w:type="spellEnd"/>
      <w:r w:rsidRPr="00F853EA">
        <w:t xml:space="preserve"> du plan ci-dessus. </w:t>
      </w:r>
      <w:proofErr w:type="spellStart"/>
      <w:r w:rsidRPr="00F853EA">
        <w:t>Chaque</w:t>
      </w:r>
      <w:proofErr w:type="spellEnd"/>
      <w:r w:rsidRPr="00F853EA">
        <w:t xml:space="preserve"> </w:t>
      </w:r>
      <w:proofErr w:type="spellStart"/>
      <w:r w:rsidRPr="00F853EA">
        <w:t>élève</w:t>
      </w:r>
      <w:proofErr w:type="spellEnd"/>
      <w:r w:rsidRPr="00F853EA">
        <w:t xml:space="preserve"> </w:t>
      </w:r>
      <w:proofErr w:type="spellStart"/>
      <w:r w:rsidRPr="00F853EA">
        <w:t>note</w:t>
      </w:r>
      <w:proofErr w:type="spellEnd"/>
      <w:r w:rsidRPr="00F853EA">
        <w:t xml:space="preserve"> </w:t>
      </w:r>
      <w:proofErr w:type="spellStart"/>
      <w:r w:rsidRPr="00F853EA">
        <w:t>son</w:t>
      </w:r>
      <w:proofErr w:type="spellEnd"/>
      <w:r w:rsidRPr="00F853EA">
        <w:t xml:space="preserve"> </w:t>
      </w:r>
      <w:proofErr w:type="spellStart"/>
      <w:r w:rsidRPr="00F853EA">
        <w:t>nom</w:t>
      </w:r>
      <w:proofErr w:type="spellEnd"/>
      <w:r w:rsidRPr="00F853EA">
        <w:t xml:space="preserve"> et </w:t>
      </w:r>
      <w:proofErr w:type="spellStart"/>
      <w:r w:rsidRPr="00F853EA">
        <w:t>ajoute</w:t>
      </w:r>
      <w:proofErr w:type="spellEnd"/>
      <w:r w:rsidRPr="00F853EA">
        <w:t xml:space="preserve"> </w:t>
      </w:r>
      <w:proofErr w:type="spellStart"/>
      <w:r w:rsidRPr="00F853EA">
        <w:t>un</w:t>
      </w:r>
      <w:proofErr w:type="spellEnd"/>
      <w:r w:rsidRPr="00F853EA">
        <w:t xml:space="preserve"> </w:t>
      </w:r>
      <w:proofErr w:type="spellStart"/>
      <w:r w:rsidRPr="00F853EA">
        <w:t>petit</w:t>
      </w:r>
      <w:proofErr w:type="spellEnd"/>
      <w:r w:rsidRPr="00F853EA">
        <w:t xml:space="preserve"> </w:t>
      </w:r>
      <w:proofErr w:type="spellStart"/>
      <w:r w:rsidRPr="00F853EA">
        <w:t>dessin</w:t>
      </w:r>
      <w:proofErr w:type="spellEnd"/>
      <w:r w:rsidRPr="00F853EA"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10"/>
      </w:tblGrid>
      <w:tr w:rsidR="00F853EA" w:rsidRPr="00F853EA" w14:paraId="3C5F1B3D" w14:textId="77777777" w:rsidTr="00B41527">
        <w:trPr>
          <w:trHeight w:val="1087"/>
        </w:trPr>
        <w:tc>
          <w:tcPr>
            <w:tcW w:w="2410" w:type="dxa"/>
          </w:tcPr>
          <w:p w14:paraId="2AF60D0B" w14:textId="77777777" w:rsidR="00F853EA" w:rsidRPr="00F853EA" w:rsidRDefault="00F853EA" w:rsidP="00717F79">
            <w:pPr>
              <w:spacing w:after="160" w:line="259" w:lineRule="auto"/>
              <w:jc w:val="both"/>
            </w:pPr>
          </w:p>
        </w:tc>
      </w:tr>
    </w:tbl>
    <w:p w14:paraId="27A4CE80" w14:textId="77777777" w:rsidR="00F853EA" w:rsidRPr="00F853EA" w:rsidRDefault="00F853EA" w:rsidP="00717F79">
      <w:pPr>
        <w:jc w:val="both"/>
      </w:pPr>
    </w:p>
    <w:p w14:paraId="57BBB25E" w14:textId="5B245ED1" w:rsidR="00401B1B" w:rsidRDefault="00F853EA" w:rsidP="00717F79">
      <w:pPr>
        <w:jc w:val="both"/>
      </w:pPr>
      <w:proofErr w:type="spellStart"/>
      <w:r w:rsidRPr="00F853EA">
        <w:t>Puis</w:t>
      </w:r>
      <w:proofErr w:type="spellEnd"/>
      <w:r w:rsidRPr="00F853EA">
        <w:t xml:space="preserve">, c’est à </w:t>
      </w:r>
      <w:proofErr w:type="spellStart"/>
      <w:r w:rsidRPr="00F853EA">
        <w:t>toi</w:t>
      </w:r>
      <w:proofErr w:type="spellEnd"/>
      <w:r w:rsidRPr="00F853EA">
        <w:t xml:space="preserve"> de </w:t>
      </w:r>
      <w:proofErr w:type="spellStart"/>
      <w:r w:rsidRPr="00F853EA">
        <w:t>reconstituer</w:t>
      </w:r>
      <w:proofErr w:type="spellEnd"/>
      <w:r w:rsidRPr="00F853EA">
        <w:t xml:space="preserve"> le plan. Tu </w:t>
      </w:r>
      <w:proofErr w:type="spellStart"/>
      <w:r w:rsidRPr="00F853EA">
        <w:t>vas</w:t>
      </w:r>
      <w:proofErr w:type="spellEnd"/>
      <w:r w:rsidRPr="00F853EA">
        <w:t xml:space="preserve"> </w:t>
      </w:r>
      <w:proofErr w:type="spellStart"/>
      <w:r w:rsidRPr="00F853EA">
        <w:t>apprendre</w:t>
      </w:r>
      <w:proofErr w:type="spellEnd"/>
      <w:r w:rsidRPr="00F853EA">
        <w:t xml:space="preserve"> </w:t>
      </w:r>
      <w:proofErr w:type="spellStart"/>
      <w:r w:rsidRPr="00F853EA">
        <w:t>facilement</w:t>
      </w:r>
      <w:proofErr w:type="spellEnd"/>
      <w:r w:rsidRPr="00F853EA">
        <w:t xml:space="preserve"> </w:t>
      </w:r>
      <w:proofErr w:type="spellStart"/>
      <w:r w:rsidRPr="00F853EA">
        <w:t>tous</w:t>
      </w:r>
      <w:proofErr w:type="spellEnd"/>
      <w:r w:rsidRPr="00F853EA">
        <w:t xml:space="preserve"> </w:t>
      </w:r>
      <w:proofErr w:type="spellStart"/>
      <w:r w:rsidRPr="00F853EA">
        <w:t>les</w:t>
      </w:r>
      <w:proofErr w:type="spellEnd"/>
      <w:r w:rsidRPr="00F853EA">
        <w:t xml:space="preserve"> </w:t>
      </w:r>
      <w:proofErr w:type="spellStart"/>
      <w:r w:rsidRPr="00F853EA">
        <w:t>noms</w:t>
      </w:r>
      <w:proofErr w:type="spellEnd"/>
      <w:r w:rsidRPr="00F853EA">
        <w:t>!</w:t>
      </w:r>
    </w:p>
    <w:p w14:paraId="1D566194" w14:textId="77777777" w:rsidR="00717F79" w:rsidRPr="00717F79" w:rsidRDefault="00717F79" w:rsidP="00717F79">
      <w:pPr>
        <w:jc w:val="both"/>
      </w:pPr>
    </w:p>
    <w:p w14:paraId="13D5C903" w14:textId="1DC6571E" w:rsidR="00401B1B" w:rsidRPr="00401B1B" w:rsidRDefault="00401B1B" w:rsidP="00717F79">
      <w:pPr>
        <w:jc w:val="both"/>
        <w:rPr>
          <w:b/>
          <w:bCs/>
          <w:sz w:val="28"/>
          <w:szCs w:val="28"/>
        </w:rPr>
      </w:pPr>
      <w:r w:rsidRPr="00401B1B">
        <w:rPr>
          <w:b/>
          <w:bCs/>
          <w:sz w:val="28"/>
          <w:szCs w:val="28"/>
        </w:rPr>
        <w:t xml:space="preserve">Variante 3: </w:t>
      </w:r>
      <w:proofErr w:type="spellStart"/>
      <w:r>
        <w:rPr>
          <w:b/>
          <w:bCs/>
          <w:sz w:val="28"/>
          <w:szCs w:val="28"/>
        </w:rPr>
        <w:t>Prenez</w:t>
      </w:r>
      <w:proofErr w:type="spellEnd"/>
      <w:r>
        <w:rPr>
          <w:b/>
          <w:bCs/>
          <w:sz w:val="28"/>
          <w:szCs w:val="28"/>
        </w:rPr>
        <w:t xml:space="preserve"> la </w:t>
      </w:r>
      <w:proofErr w:type="spellStart"/>
      <w:r>
        <w:rPr>
          <w:b/>
          <w:bCs/>
          <w:sz w:val="28"/>
          <w:szCs w:val="28"/>
        </w:rPr>
        <w:t>parole</w:t>
      </w:r>
      <w:proofErr w:type="spellEnd"/>
      <w:r>
        <w:rPr>
          <w:b/>
          <w:bCs/>
          <w:sz w:val="28"/>
          <w:szCs w:val="28"/>
        </w:rPr>
        <w:t>.</w:t>
      </w:r>
    </w:p>
    <w:p w14:paraId="5334EAB2" w14:textId="77777777" w:rsidR="00717F79" w:rsidRDefault="00401B1B" w:rsidP="00717F79">
      <w:pPr>
        <w:jc w:val="both"/>
      </w:pPr>
      <w:r>
        <w:t xml:space="preserve">Ces </w:t>
      </w:r>
      <w:proofErr w:type="spellStart"/>
      <w:r>
        <w:t>petits</w:t>
      </w:r>
      <w:proofErr w:type="spellEnd"/>
      <w:r>
        <w:t xml:space="preserve"> </w:t>
      </w:r>
      <w:proofErr w:type="spellStart"/>
      <w:r>
        <w:t>morceaux</w:t>
      </w:r>
      <w:proofErr w:type="spellEnd"/>
      <w:r>
        <w:t xml:space="preserve"> </w:t>
      </w:r>
      <w:proofErr w:type="spellStart"/>
      <w:r>
        <w:t>vont</w:t>
      </w:r>
      <w:proofErr w:type="spellEnd"/>
      <w:r>
        <w:t xml:space="preserve"> </w:t>
      </w:r>
      <w:proofErr w:type="spellStart"/>
      <w:r>
        <w:t>t’aider</w:t>
      </w:r>
      <w:proofErr w:type="spellEnd"/>
      <w:r>
        <w:t xml:space="preserve"> à </w:t>
      </w:r>
      <w:proofErr w:type="spellStart"/>
      <w:r>
        <w:t>reconstituer</w:t>
      </w:r>
      <w:proofErr w:type="spellEnd"/>
      <w:r>
        <w:t xml:space="preserve"> (par </w:t>
      </w:r>
      <w:proofErr w:type="spellStart"/>
      <w:r>
        <w:t>hasard</w:t>
      </w:r>
      <w:proofErr w:type="spellEnd"/>
      <w:r>
        <w:t xml:space="preserve">…) des </w:t>
      </w:r>
      <w:proofErr w:type="spellStart"/>
      <w:r>
        <w:t>petits</w:t>
      </w:r>
      <w:proofErr w:type="spellEnd"/>
      <w:r>
        <w:t xml:space="preserve"> </w:t>
      </w:r>
      <w:proofErr w:type="spellStart"/>
      <w:r>
        <w:t>groupes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des </w:t>
      </w:r>
      <w:proofErr w:type="spellStart"/>
      <w:r>
        <w:t>binômes</w:t>
      </w:r>
      <w:proofErr w:type="spellEnd"/>
      <w:r>
        <w:t xml:space="preserve"> </w:t>
      </w:r>
      <w:proofErr w:type="spellStart"/>
      <w:r>
        <w:t>afin</w:t>
      </w:r>
      <w:proofErr w:type="spellEnd"/>
      <w:r>
        <w:t xml:space="preserve"> </w:t>
      </w:r>
      <w:proofErr w:type="spellStart"/>
      <w:r>
        <w:t>tes</w:t>
      </w:r>
      <w:proofErr w:type="spellEnd"/>
      <w:r>
        <w:t xml:space="preserve"> </w:t>
      </w:r>
      <w:proofErr w:type="spellStart"/>
      <w:r>
        <w:t>élèves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et </w:t>
      </w:r>
      <w:proofErr w:type="spellStart"/>
      <w:r>
        <w:t>travailler</w:t>
      </w:r>
      <w:proofErr w:type="spellEnd"/>
      <w:r>
        <w:t xml:space="preserve"> </w:t>
      </w:r>
      <w:proofErr w:type="spellStart"/>
      <w:r>
        <w:t>individuellement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des </w:t>
      </w:r>
      <w:proofErr w:type="spellStart"/>
      <w:r>
        <w:t>partenaires</w:t>
      </w:r>
      <w:proofErr w:type="spellEnd"/>
      <w:r>
        <w:t xml:space="preserve"> </w:t>
      </w:r>
      <w:proofErr w:type="spellStart"/>
      <w:r>
        <w:t>différents</w:t>
      </w:r>
      <w:proofErr w:type="spellEnd"/>
      <w:r>
        <w:t xml:space="preserve"> et </w:t>
      </w:r>
      <w:proofErr w:type="spellStart"/>
      <w:r>
        <w:t>pas</w:t>
      </w:r>
      <w:proofErr w:type="spellEnd"/>
      <w:r>
        <w:t xml:space="preserve"> </w:t>
      </w:r>
      <w:proofErr w:type="spellStart"/>
      <w:r>
        <w:t>toujours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la </w:t>
      </w:r>
      <w:proofErr w:type="spellStart"/>
      <w:r>
        <w:t>voisine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bien</w:t>
      </w:r>
      <w:proofErr w:type="spellEnd"/>
      <w:r>
        <w:t xml:space="preserve"> le </w:t>
      </w:r>
      <w:proofErr w:type="spellStart"/>
      <w:r>
        <w:t>meilleur</w:t>
      </w:r>
      <w:proofErr w:type="spellEnd"/>
      <w:r>
        <w:t xml:space="preserve"> </w:t>
      </w:r>
      <w:proofErr w:type="spellStart"/>
      <w:r>
        <w:t>ami</w:t>
      </w:r>
      <w:proofErr w:type="spellEnd"/>
      <w:r>
        <w:t xml:space="preserve">. </w:t>
      </w:r>
      <w:proofErr w:type="spellStart"/>
      <w:r>
        <w:t>Bref</w:t>
      </w:r>
      <w:proofErr w:type="spellEnd"/>
      <w:r>
        <w:t xml:space="preserve">: C’est </w:t>
      </w:r>
      <w:proofErr w:type="spellStart"/>
      <w:r>
        <w:t>facile</w:t>
      </w:r>
      <w:proofErr w:type="spellEnd"/>
      <w:r>
        <w:t xml:space="preserve"> </w:t>
      </w:r>
      <w:proofErr w:type="spellStart"/>
      <w:r>
        <w:t>d‘encourager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climat</w:t>
      </w:r>
      <w:proofErr w:type="spellEnd"/>
      <w:r>
        <w:t xml:space="preserve"> </w:t>
      </w:r>
      <w:proofErr w:type="spellStart"/>
      <w:r>
        <w:t>communicatif</w:t>
      </w:r>
      <w:proofErr w:type="spellEnd"/>
      <w:r>
        <w:t xml:space="preserve"> en </w:t>
      </w:r>
      <w:proofErr w:type="spellStart"/>
      <w:r>
        <w:t>classe</w:t>
      </w:r>
      <w:proofErr w:type="spellEnd"/>
      <w:r>
        <w:t xml:space="preserve">, c’est </w:t>
      </w:r>
      <w:proofErr w:type="spellStart"/>
      <w:r>
        <w:t>facile</w:t>
      </w:r>
      <w:proofErr w:type="spellEnd"/>
      <w:r>
        <w:t xml:space="preserve"> de </w:t>
      </w:r>
      <w:proofErr w:type="spellStart"/>
      <w:r>
        <w:t>créer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ambiance</w:t>
      </w:r>
      <w:proofErr w:type="spellEnd"/>
      <w:r>
        <w:t xml:space="preserve"> </w:t>
      </w:r>
      <w:proofErr w:type="spellStart"/>
      <w:r>
        <w:t>européenne</w:t>
      </w:r>
      <w:proofErr w:type="spellEnd"/>
      <w:r>
        <w:t>!</w:t>
      </w:r>
    </w:p>
    <w:p w14:paraId="555C641E" w14:textId="77777777" w:rsidR="00717F79" w:rsidRDefault="00717F79"/>
    <w:p w14:paraId="4C1A2119" w14:textId="1AB3707E" w:rsidR="001F2D62" w:rsidRDefault="001F2D62"/>
    <w:sectPr w:rsidR="001F2D62" w:rsidSect="00BB42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B8852" w14:textId="77777777" w:rsidR="00A870AA" w:rsidRDefault="00A870AA" w:rsidP="00BB42F8">
      <w:pPr>
        <w:spacing w:after="0" w:line="240" w:lineRule="auto"/>
      </w:pPr>
      <w:r>
        <w:separator/>
      </w:r>
    </w:p>
  </w:endnote>
  <w:endnote w:type="continuationSeparator" w:id="0">
    <w:p w14:paraId="13A38904" w14:textId="77777777" w:rsidR="00A870AA" w:rsidRDefault="00A870AA" w:rsidP="00BB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A6958" w14:textId="77777777" w:rsidR="008A7C0C" w:rsidRDefault="008A7C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7771947"/>
      <w:docPartObj>
        <w:docPartGallery w:val="Page Numbers (Bottom of Page)"/>
        <w:docPartUnique/>
      </w:docPartObj>
    </w:sdtPr>
    <w:sdtEndPr/>
    <w:sdtContent>
      <w:p w14:paraId="0EBD8D6A" w14:textId="404ECC7E" w:rsidR="00F0087E" w:rsidRDefault="00F0087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2F8FA2" w14:textId="77777777" w:rsidR="00F0087E" w:rsidRDefault="00F0087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990F" w14:textId="77777777" w:rsidR="008A7C0C" w:rsidRDefault="008A7C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E00D3" w14:textId="77777777" w:rsidR="00A870AA" w:rsidRDefault="00A870AA" w:rsidP="00BB42F8">
      <w:pPr>
        <w:spacing w:after="0" w:line="240" w:lineRule="auto"/>
      </w:pPr>
      <w:r>
        <w:separator/>
      </w:r>
    </w:p>
  </w:footnote>
  <w:footnote w:type="continuationSeparator" w:id="0">
    <w:p w14:paraId="70246791" w14:textId="77777777" w:rsidR="00A870AA" w:rsidRDefault="00A870AA" w:rsidP="00BB4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7DBB2" w14:textId="77777777" w:rsidR="008A7C0C" w:rsidRDefault="008A7C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7081"/>
    </w:tblGrid>
    <w:tr w:rsidR="00BB42F8" w14:paraId="085628B6" w14:textId="77777777" w:rsidTr="00BB42F8">
      <w:tc>
        <w:tcPr>
          <w:tcW w:w="2547" w:type="dxa"/>
        </w:tcPr>
        <w:p w14:paraId="79633BCC" w14:textId="77777777" w:rsidR="00BB42F8" w:rsidRDefault="00BB42F8">
          <w:pPr>
            <w:pStyle w:val="Kopfzeile"/>
          </w:pPr>
          <w:r>
            <w:rPr>
              <w:noProof/>
            </w:rPr>
            <w:drawing>
              <wp:inline distT="0" distB="0" distL="0" distR="0" wp14:anchorId="3A2FD01E" wp14:editId="574FD4A8">
                <wp:extent cx="1280160" cy="709813"/>
                <wp:effectExtent l="0" t="0" r="0" b="0"/>
                <wp:docPr id="24" name="Grafi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eu hohe Auflösun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4967" cy="7402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1" w:type="dxa"/>
        </w:tcPr>
        <w:p w14:paraId="6EFA031C" w14:textId="77777777" w:rsidR="00BB42F8" w:rsidRPr="00BB42F8" w:rsidRDefault="00BB42F8" w:rsidP="00BB42F8">
          <w:pPr>
            <w:pStyle w:val="Kopfzeile"/>
            <w:jc w:val="right"/>
            <w:rPr>
              <w:rFonts w:ascii="Ink Free" w:hAnsi="Ink Free"/>
              <w:sz w:val="44"/>
              <w:szCs w:val="44"/>
            </w:rPr>
          </w:pPr>
          <w:r w:rsidRPr="00BB42F8">
            <w:rPr>
              <w:rFonts w:ascii="Ink Free" w:hAnsi="Ink Free"/>
              <w:sz w:val="44"/>
              <w:szCs w:val="44"/>
            </w:rPr>
            <w:t xml:space="preserve">La </w:t>
          </w:r>
          <w:proofErr w:type="spellStart"/>
          <w:r w:rsidRPr="00BB42F8">
            <w:rPr>
              <w:rFonts w:ascii="Ink Free" w:hAnsi="Ink Free"/>
              <w:sz w:val="44"/>
              <w:szCs w:val="44"/>
            </w:rPr>
            <w:t>valise</w:t>
          </w:r>
          <w:proofErr w:type="spellEnd"/>
          <w:r w:rsidRPr="00BB42F8">
            <w:rPr>
              <w:rFonts w:ascii="Ink Free" w:hAnsi="Ink Free"/>
              <w:sz w:val="44"/>
              <w:szCs w:val="44"/>
            </w:rPr>
            <w:t xml:space="preserve"> </w:t>
          </w:r>
          <w:proofErr w:type="spellStart"/>
          <w:r w:rsidRPr="00BB42F8">
            <w:rPr>
              <w:rFonts w:ascii="Ink Free" w:hAnsi="Ink Free"/>
              <w:sz w:val="44"/>
              <w:szCs w:val="44"/>
            </w:rPr>
            <w:t>européenne</w:t>
          </w:r>
          <w:proofErr w:type="spellEnd"/>
          <w:r w:rsidRPr="00BB42F8">
            <w:rPr>
              <w:rFonts w:ascii="Ink Free" w:hAnsi="Ink Free"/>
              <w:sz w:val="44"/>
              <w:szCs w:val="44"/>
            </w:rPr>
            <w:t xml:space="preserve"> de </w:t>
          </w:r>
          <w:proofErr w:type="spellStart"/>
          <w:r w:rsidRPr="00BB42F8">
            <w:rPr>
              <w:rFonts w:ascii="Ink Free" w:hAnsi="Ink Free"/>
              <w:sz w:val="44"/>
              <w:szCs w:val="44"/>
            </w:rPr>
            <w:t>l’assistant</w:t>
          </w:r>
          <w:proofErr w:type="spellEnd"/>
          <w:r w:rsidRPr="00BB42F8">
            <w:rPr>
              <w:rFonts w:ascii="Ink Free" w:hAnsi="Ink Free"/>
              <w:sz w:val="44"/>
              <w:szCs w:val="44"/>
            </w:rPr>
            <w:t>/e</w:t>
          </w:r>
        </w:p>
      </w:tc>
    </w:tr>
  </w:tbl>
  <w:p w14:paraId="6C647201" w14:textId="77777777" w:rsidR="00BB42F8" w:rsidRDefault="00BB42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92874" w14:textId="77777777" w:rsidR="008A7C0C" w:rsidRDefault="008A7C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277D"/>
    <w:multiLevelType w:val="hybridMultilevel"/>
    <w:tmpl w:val="D4E2934E"/>
    <w:lvl w:ilvl="0" w:tplc="D48EFB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D4E29"/>
    <w:multiLevelType w:val="hybridMultilevel"/>
    <w:tmpl w:val="315ABE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9041B"/>
    <w:multiLevelType w:val="hybridMultilevel"/>
    <w:tmpl w:val="8F6CAA2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F075C"/>
    <w:multiLevelType w:val="hybridMultilevel"/>
    <w:tmpl w:val="A64AE5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22D3C"/>
    <w:multiLevelType w:val="hybridMultilevel"/>
    <w:tmpl w:val="69740EB6"/>
    <w:lvl w:ilvl="0" w:tplc="2E1419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521130"/>
    <w:multiLevelType w:val="hybridMultilevel"/>
    <w:tmpl w:val="CD001D84"/>
    <w:lvl w:ilvl="0" w:tplc="ABF2FCE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9574D"/>
    <w:multiLevelType w:val="hybridMultilevel"/>
    <w:tmpl w:val="59A0DFD2"/>
    <w:lvl w:ilvl="0" w:tplc="3E967C1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B26DF"/>
    <w:multiLevelType w:val="hybridMultilevel"/>
    <w:tmpl w:val="31D4F076"/>
    <w:lvl w:ilvl="0" w:tplc="384C4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56E86"/>
    <w:multiLevelType w:val="hybridMultilevel"/>
    <w:tmpl w:val="7FF20C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F8"/>
    <w:rsid w:val="00061512"/>
    <w:rsid w:val="00082544"/>
    <w:rsid w:val="0009663F"/>
    <w:rsid w:val="00115B88"/>
    <w:rsid w:val="00133BF0"/>
    <w:rsid w:val="00197519"/>
    <w:rsid w:val="001E0AFA"/>
    <w:rsid w:val="001F2D62"/>
    <w:rsid w:val="00210A02"/>
    <w:rsid w:val="002175A9"/>
    <w:rsid w:val="00267C90"/>
    <w:rsid w:val="002A044C"/>
    <w:rsid w:val="002F2C50"/>
    <w:rsid w:val="00303321"/>
    <w:rsid w:val="003046CA"/>
    <w:rsid w:val="00312F2E"/>
    <w:rsid w:val="0035135E"/>
    <w:rsid w:val="003759FF"/>
    <w:rsid w:val="003C5C4E"/>
    <w:rsid w:val="003D76BB"/>
    <w:rsid w:val="003E3A5D"/>
    <w:rsid w:val="00401B1B"/>
    <w:rsid w:val="004C2348"/>
    <w:rsid w:val="0053078D"/>
    <w:rsid w:val="0054620B"/>
    <w:rsid w:val="005C5AE5"/>
    <w:rsid w:val="005E70D7"/>
    <w:rsid w:val="006D3B79"/>
    <w:rsid w:val="006E75A8"/>
    <w:rsid w:val="00717F79"/>
    <w:rsid w:val="00782754"/>
    <w:rsid w:val="007877A4"/>
    <w:rsid w:val="007F0980"/>
    <w:rsid w:val="008550CF"/>
    <w:rsid w:val="008901EA"/>
    <w:rsid w:val="00894284"/>
    <w:rsid w:val="008A6374"/>
    <w:rsid w:val="008A7C0C"/>
    <w:rsid w:val="008F6E4E"/>
    <w:rsid w:val="00921BCA"/>
    <w:rsid w:val="00A313E9"/>
    <w:rsid w:val="00A446E2"/>
    <w:rsid w:val="00A60A61"/>
    <w:rsid w:val="00A64E7F"/>
    <w:rsid w:val="00A870AA"/>
    <w:rsid w:val="00AF3753"/>
    <w:rsid w:val="00B26650"/>
    <w:rsid w:val="00B91750"/>
    <w:rsid w:val="00BB221D"/>
    <w:rsid w:val="00BB42F8"/>
    <w:rsid w:val="00BC6BB4"/>
    <w:rsid w:val="00C37DCE"/>
    <w:rsid w:val="00C6069F"/>
    <w:rsid w:val="00C96FCC"/>
    <w:rsid w:val="00CD572F"/>
    <w:rsid w:val="00D743C1"/>
    <w:rsid w:val="00E16946"/>
    <w:rsid w:val="00E37DAF"/>
    <w:rsid w:val="00E4350D"/>
    <w:rsid w:val="00E76FC9"/>
    <w:rsid w:val="00EB155A"/>
    <w:rsid w:val="00EB2586"/>
    <w:rsid w:val="00EB720D"/>
    <w:rsid w:val="00F0087E"/>
    <w:rsid w:val="00F853EA"/>
    <w:rsid w:val="00F9645E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1AFD3F"/>
  <w15:chartTrackingRefBased/>
  <w15:docId w15:val="{09586772-E70E-4702-895E-66BDDE34A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60A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2F8"/>
  </w:style>
  <w:style w:type="paragraph" w:styleId="Fuzeile">
    <w:name w:val="footer"/>
    <w:basedOn w:val="Standard"/>
    <w:link w:val="FuzeileZchn"/>
    <w:uiPriority w:val="99"/>
    <w:unhideWhenUsed/>
    <w:rsid w:val="00BB42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2F8"/>
  </w:style>
  <w:style w:type="table" w:styleId="Tabellenraster">
    <w:name w:val="Table Grid"/>
    <w:basedOn w:val="NormaleTabelle"/>
    <w:uiPriority w:val="39"/>
    <w:rsid w:val="00BB4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42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446E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4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9491A-F84E-4EA0-B530-BA322CE16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Raum</dc:creator>
  <cp:keywords/>
  <dc:description/>
  <cp:lastModifiedBy>Kristian Raum</cp:lastModifiedBy>
  <cp:revision>2</cp:revision>
  <dcterms:created xsi:type="dcterms:W3CDTF">2019-10-03T14:27:00Z</dcterms:created>
  <dcterms:modified xsi:type="dcterms:W3CDTF">2019-10-03T14:27:00Z</dcterms:modified>
</cp:coreProperties>
</file>